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37c" w14:textId="ca15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иеленушіге сыйақы төлеу қағидаларын және оның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сәуірдегі № 204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 мәртебесі туралы" 2019 жылғы 27 желтоқсандағы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"Үздік педагог" атағын иеленушіге сыйақы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"Үздік педагог" атағын иеленушіге 1000 еселенген айлық есептік көрсеткіш мөлшерінде </w:t>
      </w:r>
      <w:r>
        <w:rPr>
          <w:rFonts w:ascii="Times New Roman"/>
          <w:b w:val="false"/>
          <w:i w:val="false"/>
          <w:color w:val="000000"/>
          <w:sz w:val="28"/>
        </w:rPr>
        <w:t>сыйақы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"Үздік педагог" атағын иеленушіге сыйақы төлеу қағидалары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"Үздік педагог" атағын иеленушіге сыйақы төлеу қағидалары "Педагог мәртебесі туралы" 2019 жылғы 27 желтоқсандағы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"Үздік педагог" атағын иеленушіге (бұдан әрі – иеленуші) сыйақы төлеу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Сыйақы білім беру саласындағы уәкілетті органға (бұдан әрі – уәкілетті орган) аталған мақсаттарға тиісті қаржы жылына көзделген бюджет қаражаты есебінен жүргізіледі, ол иеленушінің ағымдағы шотына бір рет аударылады.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Сыйақы 1000 еселенген айлық есептік көрсеткіш мөлшерінде төленеді.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"Үздік педагог" атағын иеленушіге сыйақы төлеу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нәтижелері жарияланған күннен бастап 5 (бес) жұмыс күні ішінде иеленуші сыйақы алу үшін уәкілетті органға мынадай құжаттарды ұсынады: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көшірмесі;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иеленушінің таңдауы бойынша екінші деңгейдегі банктерде ашылған ағымдағы шот нөмірі туралы мәліметтер.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 толық және дұрыс болған жағдайда құжаттар түскен күннен бастап күнтізбелік 15 (он бес) күннен кешіктірілмейтін мерзімде иеленушінің ағымдағы шотына сыйақыны аудару жүргізіледі.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