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A6" w:rsidRPr="005042A6" w:rsidRDefault="005042A6" w:rsidP="00504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4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Утверждаю</w:t>
      </w:r>
    </w:p>
    <w:p w:rsidR="005042A6" w:rsidRPr="005042A6" w:rsidRDefault="005042A6" w:rsidP="005042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4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 ___________</w:t>
      </w:r>
    </w:p>
    <w:p w:rsidR="005042A6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5042A6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5042A6" w:rsidRPr="005042A6" w:rsidRDefault="005042A6" w:rsidP="005042A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42A6">
        <w:rPr>
          <w:rFonts w:ascii="Times New Roman" w:hAnsi="Times New Roman" w:cs="Times New Roman"/>
          <w:b/>
          <w:sz w:val="28"/>
          <w:szCs w:val="24"/>
        </w:rPr>
        <w:t xml:space="preserve">ДОЛЖНОСТНАЯ ИНСТРУКЦИЯ СПЕЦИАЛИСТА АНТИКОРРУПЦИОННОЙ КОМПЛАЕНС </w:t>
      </w:r>
      <w:r>
        <w:rPr>
          <w:rFonts w:ascii="Times New Roman" w:hAnsi="Times New Roman" w:cs="Times New Roman"/>
          <w:b/>
          <w:sz w:val="28"/>
          <w:szCs w:val="24"/>
        </w:rPr>
        <w:t>–</w:t>
      </w:r>
      <w:r w:rsidRPr="005042A6">
        <w:rPr>
          <w:rFonts w:ascii="Times New Roman" w:hAnsi="Times New Roman" w:cs="Times New Roman"/>
          <w:b/>
          <w:sz w:val="28"/>
          <w:szCs w:val="24"/>
        </w:rPr>
        <w:t xml:space="preserve"> СЛУЖБЫ</w:t>
      </w:r>
      <w:r>
        <w:rPr>
          <w:rFonts w:ascii="Times New Roman" w:hAnsi="Times New Roman" w:cs="Times New Roman"/>
          <w:b/>
          <w:sz w:val="28"/>
          <w:szCs w:val="24"/>
        </w:rPr>
        <w:t>/КОМПЛАЕНС ОФИЦЕРА</w:t>
      </w:r>
    </w:p>
    <w:p w:rsidR="00780A01" w:rsidRPr="00780A01" w:rsidRDefault="005042A6" w:rsidP="005042A6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80A01">
        <w:rPr>
          <w:rFonts w:ascii="Times New Roman" w:hAnsi="Times New Roman" w:cs="Times New Roman"/>
          <w:b/>
          <w:sz w:val="28"/>
          <w:szCs w:val="24"/>
        </w:rPr>
        <w:t xml:space="preserve">1. ОБЩИЕ ПОЛОЖЕНИЯ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1. Настоящая должностная инструкция разработана на основе действующих нормативно-правовых документов.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2. Настоящая должностная инструкция является частью организационного обеспечения работы с персоналом.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3. Настоящая должностная инструкция разработана и вводится в целях установления и документального закрепления норм, регламентирующих организационно-правовое положение, состав должностных обязанностей, права и ответственность работника, занимающего данную должность.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4. Настоящая должностная инструкция имеет статус внутреннего организационно-распорядительного документа и носит обязательный для применения характер.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5. Нарушение требований, установленных настоящей должностной инструкцией, является грубым нарушением трудовой дисциплины и является основанием для применения к работнику, допустившему нарушение, дисциплинарного взыскания.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6. Настоящую должностную инструкцию должны знать и использовать в своей деятельности: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1) работник, занимающий данную должность либо работник, на которого возложены настоящие обязанности;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2) работники, курирующие работу подразделения в целом или по отдельным её направлениям. </w:t>
      </w:r>
    </w:p>
    <w:p w:rsidR="00780A01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7. При осуществлении своей деятельности и реализации своих полномочий работник руководствуется: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1) коллективным договором;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lastRenderedPageBreak/>
        <w:t xml:space="preserve">2) законодательными и иными нормативными правовыми актами Республики Казахстан, действующими стандартами, международными нормами, нормативными документами и методическими материалами по вопросам выполняемой работы;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3) утверждёнными внутренними нормативными документами (положениями, инструкциями, правилами, стандартами и иными);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4) приказами и распоряжениями директора;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5) распоряжениями и указаниями непосредственного руководителя и вышестоящих руководителей, изданными ими в пределах своей компетенции;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6) положением об </w:t>
      </w:r>
      <w:proofErr w:type="gramStart"/>
      <w:r w:rsidRPr="005042A6">
        <w:rPr>
          <w:rFonts w:ascii="Times New Roman" w:hAnsi="Times New Roman" w:cs="Times New Roman"/>
          <w:sz w:val="28"/>
          <w:szCs w:val="24"/>
        </w:rPr>
        <w:t>антикоррупционной</w:t>
      </w:r>
      <w:proofErr w:type="gramEnd"/>
      <w:r w:rsidRPr="005042A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042A6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5042A6">
        <w:rPr>
          <w:rFonts w:ascii="Times New Roman" w:hAnsi="Times New Roman" w:cs="Times New Roman"/>
          <w:sz w:val="28"/>
          <w:szCs w:val="24"/>
        </w:rPr>
        <w:t xml:space="preserve"> - </w:t>
      </w:r>
      <w:proofErr w:type="spellStart"/>
      <w:r w:rsidRPr="005042A6">
        <w:rPr>
          <w:rFonts w:ascii="Times New Roman" w:hAnsi="Times New Roman" w:cs="Times New Roman"/>
          <w:sz w:val="28"/>
          <w:szCs w:val="24"/>
        </w:rPr>
        <w:t>сулжбе</w:t>
      </w:r>
      <w:proofErr w:type="spellEnd"/>
      <w:r w:rsidRPr="005042A6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780A01" w:rsidRDefault="005042A6" w:rsidP="00780A0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7) настоящей должностной инструкцией. </w:t>
      </w:r>
    </w:p>
    <w:p w:rsidR="00780A01" w:rsidRPr="00780A01" w:rsidRDefault="005042A6" w:rsidP="005042A6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80A01">
        <w:rPr>
          <w:rFonts w:ascii="Times New Roman" w:hAnsi="Times New Roman" w:cs="Times New Roman"/>
          <w:b/>
          <w:sz w:val="28"/>
          <w:szCs w:val="24"/>
        </w:rPr>
        <w:t xml:space="preserve">2. ПОРЯДОК НАЗНАЧЕНИЯ НА ДОЛЖНОСТЬ И ВЗАИМОЗАМЕНЯЕМОСТИ </w:t>
      </w:r>
    </w:p>
    <w:p w:rsidR="00992274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8.Работник назначается на должность и освобождается от должности приказом директора. </w:t>
      </w:r>
    </w:p>
    <w:p w:rsidR="00992274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9. Специалист антикоррупционной </w:t>
      </w:r>
      <w:proofErr w:type="spellStart"/>
      <w:r w:rsidRPr="005042A6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5042A6">
        <w:rPr>
          <w:rFonts w:ascii="Times New Roman" w:hAnsi="Times New Roman" w:cs="Times New Roman"/>
          <w:sz w:val="28"/>
          <w:szCs w:val="24"/>
        </w:rPr>
        <w:t xml:space="preserve"> - службы непосредственно подчиняется директору. </w:t>
      </w:r>
    </w:p>
    <w:p w:rsidR="00992274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10. При временном отсутствии работника (в случае отпуска, болезни, командировки и в других случаях) его обязанности исполняет непосредственно работник, назначенный в установленном порядке приказом директора или иного уполномоченного должностного лица, который приобретает соответствующие права и несёт ответственность за качественное и своевременное исполнение должностных обязанностей отсутствующего работника. </w:t>
      </w:r>
    </w:p>
    <w:p w:rsidR="00992274" w:rsidRPr="00992274" w:rsidRDefault="005042A6" w:rsidP="005042A6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92274">
        <w:rPr>
          <w:rFonts w:ascii="Times New Roman" w:hAnsi="Times New Roman" w:cs="Times New Roman"/>
          <w:b/>
          <w:sz w:val="28"/>
          <w:szCs w:val="24"/>
        </w:rPr>
        <w:t xml:space="preserve">3. ТРЕБОВАНИЯ К КВАЛИФИКАЦИИ </w:t>
      </w:r>
    </w:p>
    <w:p w:rsidR="00093377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11. Назначается лицо, имеющее высшее образование. </w:t>
      </w:r>
    </w:p>
    <w:p w:rsidR="00093377" w:rsidRDefault="005042A6" w:rsidP="005042A6">
      <w:pPr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12. Для надлежащего выполнения своих должностных обязанностей работник должен знать и изучать: </w:t>
      </w:r>
    </w:p>
    <w:p w:rsidR="00093377" w:rsidRDefault="005042A6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1) законодательные и иные нормативные правовые акты Республики Казахстан, нормативные документы и методические материалы по вопросам выполняемой работы; </w:t>
      </w:r>
    </w:p>
    <w:p w:rsidR="00093377" w:rsidRDefault="005042A6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t xml:space="preserve">2) направления производственно-хозяйственной деятельности, профиль, специализацию, стратегию и перспективы развития центра; </w:t>
      </w:r>
    </w:p>
    <w:p w:rsidR="00EC5704" w:rsidRDefault="005042A6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042A6">
        <w:rPr>
          <w:rFonts w:ascii="Times New Roman" w:hAnsi="Times New Roman" w:cs="Times New Roman"/>
          <w:sz w:val="28"/>
          <w:szCs w:val="24"/>
        </w:rPr>
        <w:lastRenderedPageBreak/>
        <w:t>3) правила и нормы охраны труда, техники безопасности, производственной санитарии, противопожарной защиты;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>4) этику и психологию делового общения и переписки.</w:t>
      </w:r>
    </w:p>
    <w:p w:rsidR="00093377" w:rsidRPr="00093377" w:rsidRDefault="00093377" w:rsidP="0009337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3377">
        <w:rPr>
          <w:rFonts w:ascii="Times New Roman" w:hAnsi="Times New Roman" w:cs="Times New Roman"/>
          <w:b/>
          <w:sz w:val="28"/>
          <w:szCs w:val="24"/>
        </w:rPr>
        <w:t xml:space="preserve">4. ХАРАКТЕРИСТИКА ДОЛЖНОСТИ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13. Работнику антикоррупционной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службы не следует принимать участие в мероприятиях (проверках, служебных расследованиях и др.), которые могут привести к конфликту интересов (наличие финансовой, имущественной, родственной или какой - либо иной заинтересованности в рамках проводимого мероприятия). </w:t>
      </w:r>
    </w:p>
    <w:p w:rsidR="00093377" w:rsidRPr="00093377" w:rsidRDefault="00093377" w:rsidP="0009337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3377">
        <w:rPr>
          <w:rFonts w:ascii="Times New Roman" w:hAnsi="Times New Roman" w:cs="Times New Roman"/>
          <w:b/>
          <w:sz w:val="28"/>
          <w:szCs w:val="24"/>
        </w:rPr>
        <w:t xml:space="preserve">5. ДОЛЖНОСТНЫЕ ОБЯЗАННОСТИ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14. Разрабатывает внутренние документы по вопросам противодействия коррупции.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15. Разрабатывает и актуализирует стандарты в области </w:t>
      </w:r>
      <w:proofErr w:type="gramStart"/>
      <w:r w:rsidRPr="00093377">
        <w:rPr>
          <w:rFonts w:ascii="Times New Roman" w:hAnsi="Times New Roman" w:cs="Times New Roman"/>
          <w:sz w:val="28"/>
          <w:szCs w:val="24"/>
        </w:rPr>
        <w:t>коррупционного</w:t>
      </w:r>
      <w:proofErr w:type="gramEnd"/>
      <w:r w:rsidRPr="0009337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комплаенса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16. Проводит разъяснительные мероприятия по вопросам противодействия коррупции и формирует антикоррупционную культуру.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17. Принимает меры по выявлению мониторинга и урегулированию конфликта интересов.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18. Проводит мониторинг на предмет соблюдения работниками антикоррупционных ограничений в соответствии с Законом.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19. Развивает корпоративные этические ценности.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20. </w:t>
      </w:r>
      <w:proofErr w:type="gramStart"/>
      <w:r w:rsidRPr="00093377">
        <w:rPr>
          <w:rFonts w:ascii="Times New Roman" w:hAnsi="Times New Roman" w:cs="Times New Roman"/>
          <w:sz w:val="28"/>
          <w:szCs w:val="24"/>
        </w:rPr>
        <w:t>Контролирует за</w:t>
      </w:r>
      <w:proofErr w:type="gramEnd"/>
      <w:r w:rsidRPr="00093377">
        <w:rPr>
          <w:rFonts w:ascii="Times New Roman" w:hAnsi="Times New Roman" w:cs="Times New Roman"/>
          <w:sz w:val="28"/>
          <w:szCs w:val="24"/>
        </w:rPr>
        <w:t xml:space="preserve"> соблюдением работниками антикоррупционного законодательства, а также корпоративного кодекса этики.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21. Проводит внутренний анализ коррупционных рисков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рисков» с привлечением представителей институтов гражданского и </w:t>
      </w:r>
      <w:proofErr w:type="gramStart"/>
      <w:r w:rsidRPr="00093377">
        <w:rPr>
          <w:rFonts w:ascii="Times New Roman" w:hAnsi="Times New Roman" w:cs="Times New Roman"/>
          <w:sz w:val="28"/>
          <w:szCs w:val="24"/>
        </w:rPr>
        <w:t>бизнес-сообщества</w:t>
      </w:r>
      <w:proofErr w:type="gramEnd"/>
      <w:r w:rsidRPr="0009337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22. Обеспечивает публичное раскрытие информации о результатах проведённого внутреннего анализа коррупционных рисков. 23. Проводит служебные проверки на основе обращений (жалоб) о фактах коррупции и/или участие в них.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24. Координирует работу по снижению коррупционных рисков на предприятии.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25. Оказывает содействия уполномоченному органу по противодействию коррупции при проведении внешнего анализа коррупционных рисков в деятельности.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lastRenderedPageBreak/>
        <w:t xml:space="preserve">26. Ведёт мониторинг и анализ изменений в антикоррупционном законодательстве, судебной практики по делам, связанным с коррупцией.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27. Обеспечивает включения в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гражданско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правовые договоры, в том числе договоры о закупках положений, предусматривающих обязательное соблюдение сторонами договора норм антикоррупционного законодательства, деловой этики и добропорядочности, принципов добросовестной конкуренции.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28. Повышать свою профессиональную квалификацию не реже 1 раза в 5 лет.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29. В отношениях с коллегами соблюдает субординацию, общепринятые морально - этические нормы, вежливость и корректность. Работнику запрещается: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1) при выполнении должностных обязанностей преследовать свои личные и корыстные цели;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93377">
        <w:rPr>
          <w:rFonts w:ascii="Times New Roman" w:hAnsi="Times New Roman" w:cs="Times New Roman"/>
          <w:sz w:val="28"/>
          <w:szCs w:val="24"/>
        </w:rPr>
        <w:t xml:space="preserve">2) получать лично или через посредника материальное вознаграждение в виде денег, подарков и иных материальных благ от работников и других лиц за выполнение работником действий, если такие действия входят в состав его должностных обязанностей, либо, если работник в силу должностного положения может способствовать таким действиям, а равно за общее покровительство или попустительство по работе; </w:t>
      </w:r>
      <w:proofErr w:type="gramEnd"/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>3)при работе в других организациях или при ведении собственного бизнеса использовать любые принадлежащие Предприятию объекты интеллектуальной собственности и материально-технические</w:t>
      </w:r>
      <w:r w:rsidRPr="00093377">
        <w:t xml:space="preserve"> </w:t>
      </w:r>
      <w:r w:rsidRPr="00093377">
        <w:rPr>
          <w:rFonts w:ascii="Times New Roman" w:hAnsi="Times New Roman" w:cs="Times New Roman"/>
          <w:sz w:val="28"/>
          <w:szCs w:val="24"/>
        </w:rPr>
        <w:t xml:space="preserve">ресурсы;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4) без предварительного согласования с руководителем подразделения либо лицом, его замещающим, и ответственными должностными лицами Предприятия выполнять следующие действия: </w:t>
      </w:r>
      <w:r w:rsidRPr="00093377">
        <w:rPr>
          <w:rFonts w:ascii="Times New Roman" w:hAnsi="Times New Roman" w:cs="Times New Roman"/>
          <w:sz w:val="28"/>
          <w:szCs w:val="24"/>
        </w:rPr>
        <w:sym w:font="Symbol" w:char="F0B7"/>
      </w:r>
      <w:r w:rsidRPr="00093377">
        <w:rPr>
          <w:rFonts w:ascii="Times New Roman" w:hAnsi="Times New Roman" w:cs="Times New Roman"/>
          <w:sz w:val="28"/>
          <w:szCs w:val="24"/>
        </w:rPr>
        <w:t xml:space="preserve"> передавать, предоставлять третьим лицам (заказчикам, партнёрам, поставщикам и другим) на любых носителях информации материалы и документацию, касающиеся выполняемой работы, имеющие конфиденциальный характер. </w:t>
      </w:r>
    </w:p>
    <w:p w:rsidR="00093377" w:rsidRPr="00093377" w:rsidRDefault="00093377" w:rsidP="0009337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3377">
        <w:rPr>
          <w:rFonts w:ascii="Times New Roman" w:hAnsi="Times New Roman" w:cs="Times New Roman"/>
          <w:b/>
          <w:sz w:val="28"/>
          <w:szCs w:val="24"/>
        </w:rPr>
        <w:t xml:space="preserve">6. ПРАВА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30. В целях выполнения возложенных на работника должностных обязанностей, работнику предоставляется право: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1) запрашивать и получать от структурных подразделений субъекта информацию и материалы, в том числе составляющие коммерческую и служебную тайну, в рамках утверждённых процедур, регламентированных внутренними документами организации;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2) инициировать вынесение вопросов, относящихся к их компетенции, на рассмотрение первого руководителя предприятия или иного лица (органа), которому подотчётно антикоррупционная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компроенс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служба;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lastRenderedPageBreak/>
        <w:t xml:space="preserve">3) инициировать проведение служебных проверок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4) участвовать в разработке проектов государственных программ, нормативных правовых актов и их реализации в пределах своей компетенции;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5) организовывать и проводить совещания по вопросам, относящимся к их компетенции;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6) соблюдать конфиденциальность информации и его аффилированных лицах, ставшей известной в период осуществления функций антикоррупционной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службы;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7) обеспечить конфиденциальность лиц, обратившихся антикоррупционную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комнлаенс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службу по предполагаемым или фактическим фактам коррупции, нарушений корпоративного кодекса этики и иных внутренних политик и процедур по вопросам антикоррупционного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комплаенса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8) своевременно информировать первого руководителя и/или иное лицо (орган), которому подотчётна антикоррупционная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служба, о любых ситуациях, связанных с наличием или потенциальной возможностью нарушения законодательства в сфере противодействия коррупции;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9) осуществлять иные действия, не противоречащие законодательству Республики Казахстан;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10) знакомиться с проектами решений администрации предприятия и участвовать в обсуждении вопросов, касающихся выполняемой им работы;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11) вносить на рассмотрение администрации предприятия </w:t>
      </w:r>
      <w:proofErr w:type="gramStart"/>
      <w:r w:rsidRPr="00093377">
        <w:rPr>
          <w:rFonts w:ascii="Times New Roman" w:hAnsi="Times New Roman" w:cs="Times New Roman"/>
          <w:sz w:val="28"/>
          <w:szCs w:val="24"/>
        </w:rPr>
        <w:t>предложения</w:t>
      </w:r>
      <w:proofErr w:type="gramEnd"/>
      <w:r w:rsidRPr="00093377">
        <w:rPr>
          <w:rFonts w:ascii="Times New Roman" w:hAnsi="Times New Roman" w:cs="Times New Roman"/>
          <w:sz w:val="28"/>
          <w:szCs w:val="24"/>
        </w:rPr>
        <w:t xml:space="preserve"> по совершенствованию выполняемой им работы и изменению организации труда;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31. Специалист антикоррупционной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службы также имеет другие права, предоставленные работнику законодательством о труде Республики Казахстан, трудовым договором и внутренними нормативными документами предприятия. </w:t>
      </w:r>
    </w:p>
    <w:p w:rsidR="00093377" w:rsidRPr="00093377" w:rsidRDefault="00093377" w:rsidP="0009337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3377">
        <w:rPr>
          <w:rFonts w:ascii="Times New Roman" w:hAnsi="Times New Roman" w:cs="Times New Roman"/>
          <w:b/>
          <w:sz w:val="28"/>
          <w:szCs w:val="24"/>
        </w:rPr>
        <w:t xml:space="preserve">7. ОТВЕТСТВЕННОСТЬ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32. Работник несёт персональную ответственность </w:t>
      </w:r>
      <w:proofErr w:type="gramStart"/>
      <w:r w:rsidRPr="00093377">
        <w:rPr>
          <w:rFonts w:ascii="Times New Roman" w:hAnsi="Times New Roman" w:cs="Times New Roman"/>
          <w:sz w:val="28"/>
          <w:szCs w:val="24"/>
        </w:rPr>
        <w:t>за</w:t>
      </w:r>
      <w:proofErr w:type="gramEnd"/>
      <w:r w:rsidRPr="00093377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Не выполнение и/или ненадлежащее выполнение своих должностных обязанностей, трудовых и профессиональных обязательств, предусмотренных Трудовым кодексом Республики Казахстан, настоящей должностной инструкцией, коллективным договором и заключённым с работником трудовым договором;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lastRenderedPageBreak/>
        <w:t xml:space="preserve">33. В случае причинения своими действиями (или бездействием) убытков предприятию, работник возмещает причинённые убытки в порядке, установленном действующим законодательством Республики Казахстан и трудовым договором.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>34. За невыполнение указаний, поручений первого руководителя</w:t>
      </w:r>
      <w:r w:rsidRPr="00093377">
        <w:t xml:space="preserve"> </w:t>
      </w:r>
      <w:r w:rsidRPr="00093377">
        <w:rPr>
          <w:rFonts w:ascii="Times New Roman" w:hAnsi="Times New Roman" w:cs="Times New Roman"/>
          <w:sz w:val="28"/>
          <w:szCs w:val="24"/>
        </w:rPr>
        <w:t xml:space="preserve">предприятия.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35. За сохранность вверенных ему документов.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36. За несоблюдение трудовой и исполнительной дисциплины. </w:t>
      </w:r>
    </w:p>
    <w:p w:rsidR="00093377" w:rsidRPr="00093377" w:rsidRDefault="00093377" w:rsidP="0009337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3377">
        <w:rPr>
          <w:rFonts w:ascii="Times New Roman" w:hAnsi="Times New Roman" w:cs="Times New Roman"/>
          <w:b/>
          <w:sz w:val="28"/>
          <w:szCs w:val="24"/>
        </w:rPr>
        <w:t xml:space="preserve">8. ЗАКЛЮЧИТЕЛЬНЫЕ ПОЛОЖЕНИЯ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37. Настоящая должностная инструкция вступает в силу со дня её утверждения и действует до момента её отмены в установленном порядке директором или иным уполномоченным должностным лицом предприятия.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38. Настоящая должностная инструкция в обязательном порядке предоставляется для ознакомления работнику предприятия, занимающему должность «Специалист антикоррупционной </w:t>
      </w:r>
      <w:proofErr w:type="spellStart"/>
      <w:r w:rsidRPr="00093377">
        <w:rPr>
          <w:rFonts w:ascii="Times New Roman" w:hAnsi="Times New Roman" w:cs="Times New Roman"/>
          <w:sz w:val="28"/>
          <w:szCs w:val="24"/>
        </w:rPr>
        <w:t>комплаенс</w:t>
      </w:r>
      <w:proofErr w:type="spellEnd"/>
      <w:r w:rsidRPr="00093377">
        <w:rPr>
          <w:rFonts w:ascii="Times New Roman" w:hAnsi="Times New Roman" w:cs="Times New Roman"/>
          <w:sz w:val="28"/>
          <w:szCs w:val="24"/>
        </w:rPr>
        <w:t xml:space="preserve"> - службы», и является неотъемлемой частью заключённого с ним трудового договора.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39. Подпись работника в прилагаемом к настоящей должностной инструкции «Листе ознакомления» означает, что он ознакомлен и согласен с положениями, установленными настоящей должностной инструкцией. </w:t>
      </w:r>
    </w:p>
    <w:p w:rsidR="00093377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93377">
        <w:rPr>
          <w:rFonts w:ascii="Times New Roman" w:hAnsi="Times New Roman" w:cs="Times New Roman"/>
          <w:sz w:val="28"/>
          <w:szCs w:val="24"/>
        </w:rPr>
        <w:t xml:space="preserve">40. Оригинал настоящей должностной инструкции хранится у ответственного за ведение кадрового делопроизводства. </w:t>
      </w:r>
    </w:p>
    <w:p w:rsidR="00093377" w:rsidRPr="005042A6" w:rsidRDefault="00093377" w:rsidP="0009337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93377">
        <w:rPr>
          <w:rFonts w:ascii="Times New Roman" w:hAnsi="Times New Roman" w:cs="Times New Roman"/>
          <w:sz w:val="28"/>
          <w:szCs w:val="24"/>
        </w:rPr>
        <w:t>41. Изменения и дополнения в настоящую должностную инструкцию вносятся в установленном порядке приказом директора или иного уполномоченного должностного лица либо путём утверждения должностной инструкции в новой редакции.</w:t>
      </w:r>
    </w:p>
    <w:sectPr w:rsidR="00093377" w:rsidRPr="0050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94"/>
    <w:rsid w:val="00017E94"/>
    <w:rsid w:val="00093377"/>
    <w:rsid w:val="005042A6"/>
    <w:rsid w:val="00780A01"/>
    <w:rsid w:val="00992274"/>
    <w:rsid w:val="00E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2021-12-07T06:20:00Z</dcterms:created>
  <dcterms:modified xsi:type="dcterms:W3CDTF">2021-12-07T06:42:00Z</dcterms:modified>
</cp:coreProperties>
</file>